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2C3" w:rsidRPr="009202C3" w:rsidRDefault="009202C3" w:rsidP="009202C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bookmarkStart w:id="0" w:name="_GoBack"/>
      <w:r>
        <w:rPr>
          <w:rFonts w:ascii="Segoe UI Historic" w:eastAsia="Times New Roman" w:hAnsi="Segoe UI Historic"/>
          <w:color w:val="050505"/>
          <w:sz w:val="23"/>
          <w:szCs w:val="23"/>
          <w:lang w:bidi="ar-IQ"/>
        </w:rPr>
        <w:t xml:space="preserve">Hyundai </w:t>
      </w:r>
      <w:r w:rsidRPr="009202C3">
        <w:rPr>
          <w:rFonts w:ascii="Segoe UI Historic" w:eastAsia="Times New Roman" w:hAnsi="Segoe UI Historic" w:cs="Segoe UI Historic"/>
          <w:color w:val="050505"/>
          <w:sz w:val="23"/>
          <w:szCs w:val="23"/>
        </w:rPr>
        <w:t>Sonata 2018 SE</w:t>
      </w:r>
    </w:p>
    <w:p w:rsidR="009202C3" w:rsidRDefault="009202C3" w:rsidP="009202C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</w:pPr>
      <w:r w:rsidRPr="009202C3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</w:p>
    <w:p w:rsidR="009202C3" w:rsidRPr="009202C3" w:rsidRDefault="009202C3" w:rsidP="009202C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hint="cs"/>
          <w:color w:val="050505"/>
          <w:sz w:val="23"/>
          <w:szCs w:val="23"/>
          <w:rtl/>
          <w:cs/>
          <w:lang w:bidi="ar-IQ"/>
        </w:rPr>
      </w:pPr>
      <w:r>
        <w:rPr>
          <w:rFonts w:ascii="Segoe UI Historic" w:eastAsia="Times New Roman" w:hAnsi="Segoe UI Historic" w:hint="cs"/>
          <w:color w:val="050505"/>
          <w:sz w:val="23"/>
          <w:szCs w:val="23"/>
          <w:rtl/>
          <w:lang w:bidi="ar-IQ"/>
        </w:rPr>
        <w:t>هيونداي سوناتا 2018</w:t>
      </w:r>
    </w:p>
    <w:p w:rsidR="009202C3" w:rsidRDefault="009202C3" w:rsidP="009202C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</w:pPr>
    </w:p>
    <w:p w:rsidR="009202C3" w:rsidRPr="009202C3" w:rsidRDefault="009202C3" w:rsidP="009202C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202C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ماشية 50,000 الف</w:t>
      </w:r>
    </w:p>
    <w:p w:rsidR="009202C3" w:rsidRPr="009202C3" w:rsidRDefault="009202C3" w:rsidP="009202C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202C3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9202C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بيها بس صندوق صبغ فقط</w:t>
      </w:r>
    </w:p>
    <w:p w:rsidR="009202C3" w:rsidRPr="009202C3" w:rsidRDefault="009202C3" w:rsidP="009202C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202C3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9202C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مكينة ٢.٤ المرغوب</w:t>
      </w:r>
    </w:p>
    <w:p w:rsidR="009202C3" w:rsidRPr="009202C3" w:rsidRDefault="009202C3" w:rsidP="009202C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202C3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9202C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رقم سنوي جديد </w:t>
      </w:r>
    </w:p>
    <w:p w:rsidR="009202C3" w:rsidRPr="009202C3" w:rsidRDefault="009202C3" w:rsidP="009202C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202C3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9202C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سعر ١٥٠</w:t>
      </w:r>
      <w:r w:rsidRPr="009202C3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$ </w:t>
      </w:r>
      <w:r w:rsidRPr="009202C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ورقة و مجال بسيط</w:t>
      </w:r>
    </w:p>
    <w:p w:rsidR="009202C3" w:rsidRPr="009202C3" w:rsidRDefault="009202C3" w:rsidP="009202C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202C3">
        <w:rPr>
          <w:rFonts w:ascii="Segoe UI Historic" w:eastAsia="Times New Roman" w:hAnsi="Segoe UI Historic" w:cs="Segoe UI Historic"/>
          <w:color w:val="050505"/>
          <w:sz w:val="23"/>
          <w:szCs w:val="23"/>
        </w:rPr>
        <w:t>07504869297</w:t>
      </w:r>
    </w:p>
    <w:bookmarkEnd w:id="0"/>
    <w:p w:rsidR="005429FB" w:rsidRDefault="005429FB" w:rsidP="009202C3">
      <w:pPr>
        <w:jc w:val="right"/>
      </w:pPr>
    </w:p>
    <w:sectPr w:rsidR="00542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697"/>
    <w:rsid w:val="00156697"/>
    <w:rsid w:val="005429FB"/>
    <w:rsid w:val="0092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5AD50"/>
  <w15:chartTrackingRefBased/>
  <w15:docId w15:val="{A58F6360-1A7F-42C4-8DF7-653A3081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>SACC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2022-12-28T11:56:00Z</dcterms:created>
  <dcterms:modified xsi:type="dcterms:W3CDTF">2022-12-28T11:58:00Z</dcterms:modified>
</cp:coreProperties>
</file>